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ECB1BA" w14:textId="723ABCDA" w:rsidR="0001649C" w:rsidRPr="00E7699C" w:rsidRDefault="008F7919" w:rsidP="00E7699C">
      <w:pPr>
        <w:jc w:val="center"/>
        <w:rPr>
          <w:rFonts w:ascii="ＭＳ ゴシック" w:eastAsia="ＭＳ ゴシック" w:hAnsi="ＭＳ ゴシック"/>
        </w:rPr>
      </w:pPr>
      <w:r>
        <w:rPr>
          <w:rFonts w:ascii="ＭＳ 明朝" w:hAnsi="ＭＳ 明朝" w:hint="eastAsia"/>
          <w:noProof/>
          <w:color w:val="000000" w:themeColor="text1"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6BE6FD" wp14:editId="17E6D21F">
                <wp:simplePos x="0" y="0"/>
                <wp:positionH relativeFrom="margin">
                  <wp:align>right</wp:align>
                </wp:positionH>
                <wp:positionV relativeFrom="paragraph">
                  <wp:posOffset>-755015</wp:posOffset>
                </wp:positionV>
                <wp:extent cx="876300" cy="476250"/>
                <wp:effectExtent l="0" t="0" r="19050" b="19050"/>
                <wp:wrapNone/>
                <wp:docPr id="2040881715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76300" cy="4762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2633024" w14:textId="77777777" w:rsidR="008F7919" w:rsidRPr="008F7919" w:rsidRDefault="008F7919" w:rsidP="008F7919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color w:val="FF0000"/>
                                <w:sz w:val="24"/>
                                <w:szCs w:val="32"/>
                              </w:rPr>
                            </w:pPr>
                            <w:r w:rsidRPr="008F7919">
                              <w:rPr>
                                <w:rFonts w:ascii="ＭＳ ゴシック" w:eastAsia="ＭＳ ゴシック" w:hAnsi="ＭＳ ゴシック" w:hint="eastAsia"/>
                                <w:color w:val="FF0000"/>
                                <w:sz w:val="24"/>
                                <w:szCs w:val="32"/>
                              </w:rPr>
                              <w:t>記入例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6BE6FD" id="正方形/長方形 1" o:spid="_x0000_s1026" style="position:absolute;left:0;text-align:left;margin-left:17.8pt;margin-top:-59.45pt;width:69pt;height:37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" filled="f" strokecolor="red" strokeweight="1pt">
                <v:textbox>
                  <w:txbxContent>
                    <w:p w14:paraId="42633024" w14:textId="77777777" w:rsidR="008F7919" w:rsidRPr="008F7919" w:rsidRDefault="008F7919" w:rsidP="008F7919">
                      <w:pPr>
                        <w:jc w:val="center"/>
                        <w:rPr>
                          <w:rFonts w:ascii="ＭＳ ゴシック" w:eastAsia="ＭＳ ゴシック" w:hAnsi="ＭＳ ゴシック"/>
                          <w:color w:val="FF0000"/>
                          <w:sz w:val="24"/>
                          <w:szCs w:val="32"/>
                        </w:rPr>
                      </w:pPr>
                      <w:r w:rsidRPr="008F7919">
                        <w:rPr>
                          <w:rFonts w:ascii="ＭＳ ゴシック" w:eastAsia="ＭＳ ゴシック" w:hAnsi="ＭＳ ゴシック" w:hint="eastAsia"/>
                          <w:color w:val="FF0000"/>
                          <w:sz w:val="24"/>
                          <w:szCs w:val="32"/>
                        </w:rPr>
                        <w:t>記入例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7699C" w:rsidRPr="00E7699C">
        <w:rPr>
          <w:rFonts w:ascii="ＭＳ ゴシック" w:eastAsia="ＭＳ ゴシック" w:hAnsi="ＭＳ ゴシック" w:hint="eastAsia"/>
        </w:rPr>
        <w:t>収支予算書</w:t>
      </w:r>
    </w:p>
    <w:p w14:paraId="7523324E" w14:textId="77777777" w:rsidR="00E7699C" w:rsidRPr="00E7699C" w:rsidRDefault="00E7699C">
      <w:pPr>
        <w:rPr>
          <w:rFonts w:ascii="ＭＳ ゴシック" w:eastAsia="ＭＳ ゴシック" w:hAnsi="ＭＳ ゴシック"/>
        </w:rPr>
      </w:pPr>
    </w:p>
    <w:p w14:paraId="60892915" w14:textId="115D8EDA" w:rsidR="00E7699C" w:rsidRPr="00E7699C" w:rsidRDefault="00E7699C">
      <w:pPr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１　収入の部</w:t>
      </w:r>
    </w:p>
    <w:p w14:paraId="620BF8E0" w14:textId="1110F40B" w:rsidR="00E7699C" w:rsidRPr="00E7699C" w:rsidRDefault="00E7699C" w:rsidP="00E7699C">
      <w:pPr>
        <w:jc w:val="right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（単位：円）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38"/>
        <w:gridCol w:w="2693"/>
        <w:gridCol w:w="3963"/>
      </w:tblGrid>
      <w:tr w:rsidR="00E7699C" w:rsidRPr="00E7699C" w14:paraId="570A5CEC" w14:textId="77777777" w:rsidTr="00E7699C">
        <w:tc>
          <w:tcPr>
            <w:tcW w:w="1838" w:type="dxa"/>
          </w:tcPr>
          <w:p w14:paraId="1F7F2E38" w14:textId="36B2C957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区分</w:t>
            </w:r>
          </w:p>
        </w:tc>
        <w:tc>
          <w:tcPr>
            <w:tcW w:w="2693" w:type="dxa"/>
          </w:tcPr>
          <w:p w14:paraId="6D1CDE27" w14:textId="773793C8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予算額</w:t>
            </w:r>
          </w:p>
        </w:tc>
        <w:tc>
          <w:tcPr>
            <w:tcW w:w="3963" w:type="dxa"/>
          </w:tcPr>
          <w:p w14:paraId="078366C6" w14:textId="2560D113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備考</w:t>
            </w:r>
          </w:p>
        </w:tc>
      </w:tr>
      <w:tr w:rsidR="00E7699C" w:rsidRPr="00E7699C" w14:paraId="50A3636D" w14:textId="77777777" w:rsidTr="00E7699C">
        <w:trPr>
          <w:trHeight w:val="715"/>
        </w:trPr>
        <w:tc>
          <w:tcPr>
            <w:tcW w:w="1838" w:type="dxa"/>
            <w:vAlign w:val="center"/>
          </w:tcPr>
          <w:p w14:paraId="439B9CE8" w14:textId="1B613ACB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助成金</w:t>
            </w:r>
          </w:p>
        </w:tc>
        <w:tc>
          <w:tcPr>
            <w:tcW w:w="2693" w:type="dxa"/>
            <w:vAlign w:val="center"/>
          </w:tcPr>
          <w:p w14:paraId="43DF3B96" w14:textId="2F06DF30" w:rsidR="00E7699C" w:rsidRPr="008F7919" w:rsidRDefault="008F7919" w:rsidP="008F7919">
            <w:pPr>
              <w:jc w:val="right"/>
              <w:rPr>
                <w:rFonts w:ascii="ＭＳ ゴシック" w:eastAsia="ＭＳ ゴシック" w:hAnsi="ＭＳ ゴシック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９５，０００</w:t>
            </w:r>
          </w:p>
        </w:tc>
        <w:tc>
          <w:tcPr>
            <w:tcW w:w="3963" w:type="dxa"/>
            <w:vAlign w:val="center"/>
          </w:tcPr>
          <w:p w14:paraId="65FDB205" w14:textId="77777777" w:rsidR="00E7699C" w:rsidRPr="008F7919" w:rsidRDefault="00E7699C">
            <w:pPr>
              <w:rPr>
                <w:rFonts w:ascii="ＭＳ ゴシック" w:eastAsia="ＭＳ ゴシック" w:hAnsi="ＭＳ ゴシック"/>
                <w:color w:val="EE0000"/>
              </w:rPr>
            </w:pPr>
          </w:p>
        </w:tc>
      </w:tr>
      <w:tr w:rsidR="00E7699C" w:rsidRPr="00E7699C" w14:paraId="293BD74F" w14:textId="77777777" w:rsidTr="00E7699C">
        <w:trPr>
          <w:trHeight w:val="715"/>
        </w:trPr>
        <w:tc>
          <w:tcPr>
            <w:tcW w:w="1838" w:type="dxa"/>
            <w:vAlign w:val="center"/>
          </w:tcPr>
          <w:p w14:paraId="272A1EDF" w14:textId="792E065B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その他</w:t>
            </w:r>
          </w:p>
        </w:tc>
        <w:tc>
          <w:tcPr>
            <w:tcW w:w="2693" w:type="dxa"/>
            <w:vAlign w:val="center"/>
          </w:tcPr>
          <w:p w14:paraId="15EF156D" w14:textId="3AD7C386" w:rsidR="00E7699C" w:rsidRPr="008F7919" w:rsidRDefault="008F7919" w:rsidP="008F7919">
            <w:pPr>
              <w:jc w:val="right"/>
              <w:rPr>
                <w:rFonts w:ascii="ＭＳ ゴシック" w:eastAsia="ＭＳ ゴシック" w:hAnsi="ＭＳ ゴシック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５，０００</w:t>
            </w:r>
          </w:p>
        </w:tc>
        <w:tc>
          <w:tcPr>
            <w:tcW w:w="3963" w:type="dxa"/>
            <w:vAlign w:val="center"/>
          </w:tcPr>
          <w:p w14:paraId="1015A3DC" w14:textId="41C4CCE9" w:rsidR="00E7699C" w:rsidRPr="008F7919" w:rsidRDefault="008F7919">
            <w:pPr>
              <w:rPr>
                <w:rFonts w:ascii="ＭＳ ゴシック" w:eastAsia="ＭＳ ゴシック" w:hAnsi="ＭＳ ゴシック" w:hint="eastAsia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参加費　２００円　×　２５組</w:t>
            </w:r>
          </w:p>
        </w:tc>
      </w:tr>
      <w:tr w:rsidR="00E7699C" w:rsidRPr="00E7699C" w14:paraId="1D158B3C" w14:textId="77777777" w:rsidTr="00E7699C">
        <w:trPr>
          <w:trHeight w:val="703"/>
        </w:trPr>
        <w:tc>
          <w:tcPr>
            <w:tcW w:w="1838" w:type="dxa"/>
            <w:vAlign w:val="center"/>
          </w:tcPr>
          <w:p w14:paraId="77BFC7DD" w14:textId="1F6A321B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合計</w:t>
            </w:r>
          </w:p>
        </w:tc>
        <w:tc>
          <w:tcPr>
            <w:tcW w:w="2693" w:type="dxa"/>
            <w:vAlign w:val="center"/>
          </w:tcPr>
          <w:p w14:paraId="13636525" w14:textId="69DF03AD" w:rsidR="00E7699C" w:rsidRPr="008F7919" w:rsidRDefault="008F7919" w:rsidP="008F7919">
            <w:pPr>
              <w:jc w:val="right"/>
              <w:rPr>
                <w:rFonts w:ascii="ＭＳ ゴシック" w:eastAsia="ＭＳ ゴシック" w:hAnsi="ＭＳ ゴシック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１００，０００</w:t>
            </w:r>
          </w:p>
        </w:tc>
        <w:tc>
          <w:tcPr>
            <w:tcW w:w="3963" w:type="dxa"/>
            <w:vAlign w:val="center"/>
          </w:tcPr>
          <w:p w14:paraId="672BF9A8" w14:textId="77777777" w:rsidR="00E7699C" w:rsidRPr="008F7919" w:rsidRDefault="00E7699C">
            <w:pPr>
              <w:rPr>
                <w:rFonts w:ascii="ＭＳ ゴシック" w:eastAsia="ＭＳ ゴシック" w:hAnsi="ＭＳ ゴシック"/>
                <w:color w:val="EE0000"/>
              </w:rPr>
            </w:pPr>
          </w:p>
        </w:tc>
      </w:tr>
    </w:tbl>
    <w:p w14:paraId="38F615CE" w14:textId="77777777" w:rsidR="00E7699C" w:rsidRPr="00E7699C" w:rsidRDefault="00E7699C">
      <w:pPr>
        <w:rPr>
          <w:rFonts w:ascii="ＭＳ ゴシック" w:eastAsia="ＭＳ ゴシック" w:hAnsi="ＭＳ ゴシック"/>
        </w:rPr>
      </w:pPr>
    </w:p>
    <w:p w14:paraId="346B6C01" w14:textId="77777777" w:rsidR="00E7699C" w:rsidRPr="00E7699C" w:rsidRDefault="00E7699C">
      <w:pPr>
        <w:rPr>
          <w:rFonts w:ascii="ＭＳ ゴシック" w:eastAsia="ＭＳ ゴシック" w:hAnsi="ＭＳ ゴシック"/>
        </w:rPr>
      </w:pPr>
    </w:p>
    <w:p w14:paraId="68B34A9F" w14:textId="67E65136" w:rsidR="00E7699C" w:rsidRPr="00E7699C" w:rsidRDefault="00E7699C">
      <w:pPr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２　支出の部</w:t>
      </w:r>
    </w:p>
    <w:p w14:paraId="47B3E95C" w14:textId="24B3FAF8" w:rsidR="00E7699C" w:rsidRPr="00E7699C" w:rsidRDefault="00E7699C" w:rsidP="00E7699C">
      <w:pPr>
        <w:jc w:val="right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（単位：円）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38"/>
        <w:gridCol w:w="2693"/>
        <w:gridCol w:w="3963"/>
      </w:tblGrid>
      <w:tr w:rsidR="00E7699C" w:rsidRPr="00E7699C" w14:paraId="59810462" w14:textId="77777777" w:rsidTr="00E7699C">
        <w:tc>
          <w:tcPr>
            <w:tcW w:w="1838" w:type="dxa"/>
          </w:tcPr>
          <w:p w14:paraId="4FF44057" w14:textId="789C803D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区分</w:t>
            </w:r>
          </w:p>
        </w:tc>
        <w:tc>
          <w:tcPr>
            <w:tcW w:w="2693" w:type="dxa"/>
          </w:tcPr>
          <w:p w14:paraId="6855283D" w14:textId="09617E15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予算額</w:t>
            </w:r>
          </w:p>
        </w:tc>
        <w:tc>
          <w:tcPr>
            <w:tcW w:w="3963" w:type="dxa"/>
          </w:tcPr>
          <w:p w14:paraId="25F595D0" w14:textId="1F585D89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備考</w:t>
            </w:r>
          </w:p>
        </w:tc>
      </w:tr>
      <w:tr w:rsidR="00E7699C" w:rsidRPr="00E7699C" w14:paraId="105A2844" w14:textId="77777777" w:rsidTr="00E7699C">
        <w:trPr>
          <w:trHeight w:val="596"/>
        </w:trPr>
        <w:tc>
          <w:tcPr>
            <w:tcW w:w="1838" w:type="dxa"/>
            <w:vAlign w:val="center"/>
          </w:tcPr>
          <w:p w14:paraId="459209CE" w14:textId="7770B23E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講師謝金</w:t>
            </w:r>
          </w:p>
        </w:tc>
        <w:tc>
          <w:tcPr>
            <w:tcW w:w="2693" w:type="dxa"/>
            <w:vAlign w:val="center"/>
          </w:tcPr>
          <w:p w14:paraId="0E8EF463" w14:textId="2C44B6F4" w:rsidR="00E7699C" w:rsidRPr="008F7919" w:rsidRDefault="008F7919" w:rsidP="008F7919">
            <w:pPr>
              <w:jc w:val="right"/>
              <w:rPr>
                <w:rFonts w:ascii="ＭＳ ゴシック" w:eastAsia="ＭＳ ゴシック" w:hAnsi="ＭＳ ゴシック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６０，０００</w:t>
            </w:r>
          </w:p>
        </w:tc>
        <w:tc>
          <w:tcPr>
            <w:tcW w:w="3963" w:type="dxa"/>
            <w:vAlign w:val="center"/>
          </w:tcPr>
          <w:p w14:paraId="1D42378F" w14:textId="77777777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E7699C" w:rsidRPr="00E7699C" w14:paraId="4EBD2ADC" w14:textId="77777777" w:rsidTr="00E7699C">
        <w:trPr>
          <w:trHeight w:val="596"/>
        </w:trPr>
        <w:tc>
          <w:tcPr>
            <w:tcW w:w="1838" w:type="dxa"/>
            <w:vAlign w:val="center"/>
          </w:tcPr>
          <w:p w14:paraId="6DC77ED5" w14:textId="388AB660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講師旅費</w:t>
            </w:r>
          </w:p>
        </w:tc>
        <w:tc>
          <w:tcPr>
            <w:tcW w:w="2693" w:type="dxa"/>
            <w:vAlign w:val="center"/>
          </w:tcPr>
          <w:p w14:paraId="1959B22F" w14:textId="29F402FF" w:rsidR="00E7699C" w:rsidRPr="008F7919" w:rsidRDefault="008F7919" w:rsidP="008F7919">
            <w:pPr>
              <w:jc w:val="right"/>
              <w:rPr>
                <w:rFonts w:ascii="ＭＳ ゴシック" w:eastAsia="ＭＳ ゴシック" w:hAnsi="ＭＳ ゴシック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１５，０００</w:t>
            </w:r>
          </w:p>
        </w:tc>
        <w:tc>
          <w:tcPr>
            <w:tcW w:w="3963" w:type="dxa"/>
            <w:vAlign w:val="center"/>
          </w:tcPr>
          <w:p w14:paraId="211571D8" w14:textId="77777777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E7699C" w:rsidRPr="00E7699C" w14:paraId="2553B3F1" w14:textId="77777777" w:rsidTr="00E7699C">
        <w:trPr>
          <w:trHeight w:val="596"/>
        </w:trPr>
        <w:tc>
          <w:tcPr>
            <w:tcW w:w="1838" w:type="dxa"/>
            <w:vAlign w:val="center"/>
          </w:tcPr>
          <w:p w14:paraId="4A220706" w14:textId="00C877FB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施設等使用料</w:t>
            </w:r>
          </w:p>
        </w:tc>
        <w:tc>
          <w:tcPr>
            <w:tcW w:w="2693" w:type="dxa"/>
            <w:vAlign w:val="center"/>
          </w:tcPr>
          <w:p w14:paraId="16744780" w14:textId="4E579FCC" w:rsidR="00E7699C" w:rsidRPr="008F7919" w:rsidRDefault="008F7919" w:rsidP="008F7919">
            <w:pPr>
              <w:jc w:val="right"/>
              <w:rPr>
                <w:rFonts w:ascii="ＭＳ ゴシック" w:eastAsia="ＭＳ ゴシック" w:hAnsi="ＭＳ ゴシック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２５，０００</w:t>
            </w:r>
          </w:p>
        </w:tc>
        <w:tc>
          <w:tcPr>
            <w:tcW w:w="3963" w:type="dxa"/>
            <w:vAlign w:val="center"/>
          </w:tcPr>
          <w:p w14:paraId="05E7B692" w14:textId="77777777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E7699C" w:rsidRPr="00E7699C" w14:paraId="33C2E16F" w14:textId="77777777" w:rsidTr="00E7699C">
        <w:trPr>
          <w:trHeight w:val="2295"/>
        </w:trPr>
        <w:tc>
          <w:tcPr>
            <w:tcW w:w="1838" w:type="dxa"/>
            <w:vAlign w:val="center"/>
          </w:tcPr>
          <w:p w14:paraId="55436962" w14:textId="7BF30EFD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その他</w:t>
            </w:r>
          </w:p>
        </w:tc>
        <w:tc>
          <w:tcPr>
            <w:tcW w:w="2693" w:type="dxa"/>
            <w:vAlign w:val="center"/>
          </w:tcPr>
          <w:p w14:paraId="162EBA35" w14:textId="0598A131" w:rsidR="008F7919" w:rsidRPr="008F7919" w:rsidRDefault="008F7919" w:rsidP="008F7919">
            <w:pPr>
              <w:jc w:val="right"/>
              <w:rPr>
                <w:rFonts w:ascii="ＭＳ ゴシック" w:eastAsia="ＭＳ ゴシック" w:hAnsi="ＭＳ ゴシック" w:hint="eastAsia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０</w:t>
            </w:r>
          </w:p>
        </w:tc>
        <w:tc>
          <w:tcPr>
            <w:tcW w:w="3963" w:type="dxa"/>
            <w:vAlign w:val="center"/>
          </w:tcPr>
          <w:p w14:paraId="19AA426C" w14:textId="77777777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E7699C" w:rsidRPr="00E7699C" w14:paraId="36EC247A" w14:textId="77777777" w:rsidTr="00E7699C">
        <w:trPr>
          <w:trHeight w:val="702"/>
        </w:trPr>
        <w:tc>
          <w:tcPr>
            <w:tcW w:w="1838" w:type="dxa"/>
            <w:vAlign w:val="center"/>
          </w:tcPr>
          <w:p w14:paraId="172AE12C" w14:textId="3E0190D8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合計</w:t>
            </w:r>
          </w:p>
        </w:tc>
        <w:tc>
          <w:tcPr>
            <w:tcW w:w="2693" w:type="dxa"/>
            <w:vAlign w:val="center"/>
          </w:tcPr>
          <w:p w14:paraId="630D066F" w14:textId="3374DC68" w:rsidR="00E7699C" w:rsidRPr="008F7919" w:rsidRDefault="008F7919" w:rsidP="008F7919">
            <w:pPr>
              <w:jc w:val="right"/>
              <w:rPr>
                <w:rFonts w:ascii="ＭＳ ゴシック" w:eastAsia="ＭＳ ゴシック" w:hAnsi="ＭＳ ゴシック"/>
                <w:color w:val="EE0000"/>
              </w:rPr>
            </w:pPr>
            <w:r w:rsidRPr="008F7919">
              <w:rPr>
                <w:rFonts w:ascii="ＭＳ ゴシック" w:eastAsia="ＭＳ ゴシック" w:hAnsi="ＭＳ ゴシック" w:hint="eastAsia"/>
                <w:color w:val="EE0000"/>
              </w:rPr>
              <w:t>１００，０００</w:t>
            </w:r>
          </w:p>
        </w:tc>
        <w:tc>
          <w:tcPr>
            <w:tcW w:w="3963" w:type="dxa"/>
            <w:vAlign w:val="center"/>
          </w:tcPr>
          <w:p w14:paraId="05BCCC09" w14:textId="77777777" w:rsidR="00E7699C" w:rsidRPr="00E7699C" w:rsidRDefault="00E7699C">
            <w:pPr>
              <w:rPr>
                <w:rFonts w:ascii="ＭＳ ゴシック" w:eastAsia="ＭＳ ゴシック" w:hAnsi="ＭＳ ゴシック"/>
              </w:rPr>
            </w:pPr>
          </w:p>
        </w:tc>
      </w:tr>
    </w:tbl>
    <w:p w14:paraId="1BE36F36" w14:textId="77777777" w:rsidR="00E7699C" w:rsidRDefault="00E7699C">
      <w:pPr>
        <w:rPr>
          <w:rFonts w:ascii="ＭＳ ゴシック" w:eastAsia="ＭＳ ゴシック" w:hAnsi="ＭＳ ゴシック"/>
        </w:rPr>
      </w:pPr>
    </w:p>
    <w:p w14:paraId="57C7D147" w14:textId="77777777" w:rsidR="00E7699C" w:rsidRDefault="00E7699C">
      <w:pPr>
        <w:rPr>
          <w:rFonts w:ascii="ＭＳ ゴシック" w:eastAsia="ＭＳ ゴシック" w:hAnsi="ＭＳ ゴシック"/>
        </w:rPr>
      </w:pPr>
    </w:p>
    <w:p w14:paraId="0F0A4C8E" w14:textId="77777777" w:rsidR="00E7699C" w:rsidRDefault="00E7699C">
      <w:pPr>
        <w:rPr>
          <w:rFonts w:ascii="ＭＳ ゴシック" w:eastAsia="ＭＳ ゴシック" w:hAnsi="ＭＳ ゴシック" w:hint="eastAsia"/>
        </w:rPr>
      </w:pPr>
    </w:p>
    <w:sectPr w:rsidR="00E7699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C4E"/>
    <w:rsid w:val="0001649C"/>
    <w:rsid w:val="002D0377"/>
    <w:rsid w:val="006A4C4E"/>
    <w:rsid w:val="0072636D"/>
    <w:rsid w:val="008F7919"/>
    <w:rsid w:val="00B16AD5"/>
    <w:rsid w:val="00E76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v:textbox inset="5.85pt,.7pt,5.85pt,.7pt"/>
    </o:shapedefaults>
    <o:shapelayout v:ext="edit">
      <o:idmap v:ext="edit" data="1"/>
    </o:shapelayout>
  </w:shapeDefaults>
  <w:decimalSymbol w:val="."/>
  <w:listSeparator w:val=","/>
  <w14:docId w14:val="012105AB"/>
  <w15:chartTrackingRefBased/>
  <w15:docId w15:val="{9B6EFA40-E323-4400-8536-7AF3A5E19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6A4C4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4C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A4C4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A4C4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4C4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A4C4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A4C4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A4C4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A4C4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A4C4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A4C4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A4C4E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A4C4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6A4C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A4C4E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6A4C4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A4C4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6A4C4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A4C4E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6A4C4E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A4C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6A4C4E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6A4C4E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E769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支援財団 いしかわ結婚・子育て</dc:creator>
  <cp:keywords/>
  <dc:description/>
  <cp:lastModifiedBy>支援財団 いしかわ結婚・子育て</cp:lastModifiedBy>
  <cp:revision>3</cp:revision>
  <dcterms:created xsi:type="dcterms:W3CDTF">2026-04-24T07:10:00Z</dcterms:created>
  <dcterms:modified xsi:type="dcterms:W3CDTF">2026-04-30T06:45:00Z</dcterms:modified>
</cp:coreProperties>
</file>