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3943"/>
        <w:tblW w:w="10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8121"/>
      </w:tblGrid>
      <w:tr w:rsidR="00D25104" w:rsidRPr="00D25104" w:rsidTr="00713FEF">
        <w:trPr>
          <w:trHeight w:val="248"/>
        </w:trPr>
        <w:tc>
          <w:tcPr>
            <w:tcW w:w="2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spacing w:line="260" w:lineRule="atLeast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企業、団体の名称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spacing w:line="260" w:lineRule="atLeas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（フリガナ）</w:t>
            </w:r>
          </w:p>
        </w:tc>
      </w:tr>
      <w:tr w:rsidR="00D25104" w:rsidRPr="00D25104" w:rsidTr="00713FEF">
        <w:trPr>
          <w:trHeight w:val="561"/>
        </w:trPr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12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</w:tc>
      </w:tr>
      <w:tr w:rsidR="00D25104" w:rsidRPr="00D25104" w:rsidTr="00713FEF">
        <w:trPr>
          <w:trHeight w:val="541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代表者　職・氏名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</w:tc>
      </w:tr>
      <w:tr w:rsidR="00D25104" w:rsidRPr="00D25104" w:rsidTr="00713FEF">
        <w:trPr>
          <w:trHeight w:val="570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業種・事業の概要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</w:tc>
      </w:tr>
      <w:tr w:rsidR="00D25104" w:rsidRPr="00D25104" w:rsidTr="00713FEF">
        <w:trPr>
          <w:trHeight w:val="914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従業員数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ind w:firstLine="216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男性　　　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人　　女性　　　　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人　　計　　　　　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人</w:t>
            </w:r>
          </w:p>
          <w:p w:rsidR="00D25104" w:rsidRPr="00D25104" w:rsidRDefault="00D25104" w:rsidP="00E37280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うち、独身者数</w:t>
            </w:r>
          </w:p>
          <w:p w:rsidR="00D25104" w:rsidRPr="00D25104" w:rsidRDefault="00D25104" w:rsidP="00E37280">
            <w:pPr>
              <w:widowControl/>
              <w:ind w:firstLine="216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男性　　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　人　　女性　　　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人　　計　　　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人</w:t>
            </w:r>
          </w:p>
        </w:tc>
      </w:tr>
      <w:tr w:rsidR="00D25104" w:rsidRPr="00D25104" w:rsidTr="00713FEF">
        <w:trPr>
          <w:trHeight w:val="785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所在地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〒</w:t>
            </w:r>
          </w:p>
          <w:p w:rsidR="00E37280" w:rsidRPr="00D25104" w:rsidRDefault="00E37280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25104" w:rsidRPr="00D25104" w:rsidTr="00713FEF">
        <w:trPr>
          <w:trHeight w:val="343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電話番号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25104" w:rsidRPr="00D25104" w:rsidTr="00713FEF">
        <w:trPr>
          <w:trHeight w:val="407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FAX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番号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25104" w:rsidRPr="00D25104" w:rsidTr="00713FEF">
        <w:trPr>
          <w:trHeight w:val="385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25104" w:rsidRPr="00D25104" w:rsidTr="00713FEF">
        <w:trPr>
          <w:trHeight w:val="404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ホームページアドレス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D25104" w:rsidRPr="00D25104" w:rsidTr="00713FEF">
        <w:trPr>
          <w:trHeight w:val="1396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06791" w:rsidRDefault="00B06791" w:rsidP="00B06791">
            <w:pPr>
              <w:widowControl/>
              <w:spacing w:line="220" w:lineRule="exact"/>
              <w:jc w:val="center"/>
              <w:rPr>
                <w:rFonts w:ascii="Calibri" w:eastAsia="ＭＳ Ｐゴシック" w:hAnsi="Arial" w:cs="Arial"/>
                <w:color w:val="000000" w:themeColor="text1"/>
                <w:sz w:val="22"/>
              </w:rPr>
            </w:pP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A07D" wp14:editId="6121CA61">
                      <wp:simplePos x="0" y="0"/>
                      <wp:positionH relativeFrom="column">
                        <wp:posOffset>61085</wp:posOffset>
                      </wp:positionH>
                      <wp:positionV relativeFrom="paragraph">
                        <wp:posOffset>245672</wp:posOffset>
                      </wp:positionV>
                      <wp:extent cx="1409075" cy="434715"/>
                      <wp:effectExtent l="0" t="0" r="19685" b="2286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75" cy="434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104" w:rsidRPr="00E728EA" w:rsidRDefault="00D25104" w:rsidP="00B0679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textAlignment w:val="baseline"/>
                                    <w:rPr>
                                      <w:sz w:val="21"/>
                                    </w:rPr>
                                  </w:pPr>
                                  <w:r w:rsidRPr="00E728EA">
                                    <w:rPr>
                                      <w:rFonts w:ascii="Arial" w:hint="eastAsia"/>
                                      <w:color w:val="000000" w:themeColor="text1"/>
                                      <w:kern w:val="24"/>
                                      <w:sz w:val="20"/>
                                      <w:szCs w:val="22"/>
                                    </w:rPr>
                                    <w:t>いしかわ企業版</w:t>
                                  </w:r>
                                </w:p>
                                <w:p w:rsidR="00D25104" w:rsidRPr="00E728EA" w:rsidRDefault="00D25104" w:rsidP="00B0679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textAlignment w:val="baseline"/>
                                    <w:rPr>
                                      <w:sz w:val="21"/>
                                    </w:rPr>
                                  </w:pPr>
                                  <w:r w:rsidRPr="00E728EA">
                                    <w:rPr>
                                      <w:rFonts w:ascii="Arial" w:hint="eastAsia"/>
                                      <w:color w:val="000000" w:themeColor="text1"/>
                                      <w:kern w:val="24"/>
                                      <w:sz w:val="20"/>
                                      <w:szCs w:val="22"/>
                                    </w:rPr>
                                    <w:t>しあわせアドバイザー</w:t>
                                  </w:r>
                                </w:p>
                              </w:txbxContent>
                            </wps:txbx>
                            <wps:bodyPr vert="horz" wrap="square" lIns="74295" tIns="8890" rIns="74295" bIns="889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8A07D" id="AutoShape 5" o:spid="_x0000_s1026" style="position:absolute;left:0;text-align:left;margin-left:4.8pt;margin-top:19.35pt;width:110.9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" strokecolor="#9bbb59" strokeweight="1.5pt">
                      <v:shadow color="#868686"/>
                      <v:textbox inset="5.85pt,.7pt,5.85pt,.7pt">
                        <w:txbxContent>
                          <w:p w:rsidR="00D25104" w:rsidRPr="00E728EA" w:rsidRDefault="00D25104" w:rsidP="00B0679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E728EA"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いしかわ企業版</w:t>
                            </w:r>
                          </w:p>
                          <w:p w:rsidR="00D25104" w:rsidRPr="00E728EA" w:rsidRDefault="00D25104" w:rsidP="00B0679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E728EA"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しあわせアドバイザー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ご担当者　連絡先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住所：〒</w:t>
            </w:r>
          </w:p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所属・職・氏名：</w:t>
            </w:r>
          </w:p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電話：　　　　　　　　　　　　　　　　　　　　</w:t>
            </w: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FAX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：</w:t>
            </w:r>
          </w:p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E-mail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：</w:t>
            </w:r>
          </w:p>
        </w:tc>
      </w:tr>
      <w:tr w:rsidR="00D25104" w:rsidRPr="00D25104" w:rsidTr="00713FEF">
        <w:trPr>
          <w:trHeight w:val="5171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取組内容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  <w:p w:rsidR="00D25104" w:rsidRPr="00D25104" w:rsidRDefault="00D25104" w:rsidP="00E37280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25104" w:rsidRPr="00D25104" w:rsidRDefault="00D25104" w:rsidP="00E37280">
            <w:pPr>
              <w:widowControl/>
              <w:ind w:firstLine="216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企業・団体内に担当者（いしかわ企業版しあわせアドバイザー）を置き、次のいずれかの取組を行います。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  <w:u w:val="single"/>
              </w:rPr>
              <w:t>お取り組みいただける内容をチェックして下さい</w:t>
            </w: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。</w:t>
            </w:r>
          </w:p>
          <w:p w:rsidR="00D25104" w:rsidRPr="00D25104" w:rsidRDefault="00D25104" w:rsidP="00E37280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希望する社員の方に、県・財団等が行う婚活事業の情報提供、</w:t>
            </w:r>
          </w:p>
          <w:p w:rsidR="00D25104" w:rsidRPr="00D25104" w:rsidRDefault="00D25104" w:rsidP="00E37280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参加呼びかけ</w:t>
            </w:r>
          </w:p>
          <w:p w:rsidR="00D25104" w:rsidRPr="00D25104" w:rsidRDefault="00D25104" w:rsidP="00E37280">
            <w:pPr>
              <w:widowControl/>
              <w:spacing w:line="300" w:lineRule="exact"/>
              <w:ind w:firstLineChars="100" w:firstLine="22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　・「縁結び</w:t>
            </w:r>
            <w:proofErr w:type="spellStart"/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ist</w:t>
            </w:r>
            <w:proofErr w:type="spellEnd"/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」制度（財団が養成したボランティア「縁結び</w:t>
            </w:r>
            <w:proofErr w:type="spellStart"/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ist</w:t>
            </w:r>
            <w:proofErr w:type="spellEnd"/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」</w:t>
            </w:r>
          </w:p>
          <w:p w:rsidR="00D25104" w:rsidRPr="00D25104" w:rsidRDefault="00D25104" w:rsidP="00E37280">
            <w:pPr>
              <w:widowControl/>
              <w:spacing w:line="300" w:lineRule="exact"/>
              <w:ind w:firstLineChars="100" w:firstLine="22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　　（エンムスビスト）が独身男女のお見合いの仲介等を実施）</w:t>
            </w:r>
          </w:p>
          <w:p w:rsidR="00D25104" w:rsidRPr="00D25104" w:rsidRDefault="00D25104" w:rsidP="00E37280">
            <w:pPr>
              <w:widowControl/>
              <w:spacing w:line="300" w:lineRule="exact"/>
              <w:ind w:firstLineChars="100" w:firstLine="22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　・婚活スクール（婚活支援の専門家が身だしなみや会話など婚活</w:t>
            </w:r>
          </w:p>
          <w:p w:rsidR="00D25104" w:rsidRPr="00D25104" w:rsidRDefault="00D25104" w:rsidP="00E37280">
            <w:pPr>
              <w:widowControl/>
              <w:spacing w:line="300" w:lineRule="exact"/>
              <w:ind w:firstLineChars="100" w:firstLine="22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　　ノウハウを指南）</w:t>
            </w:r>
          </w:p>
          <w:p w:rsidR="00D25104" w:rsidRPr="00D25104" w:rsidRDefault="00D25104" w:rsidP="00E37280">
            <w:pPr>
              <w:widowControl/>
              <w:spacing w:line="300" w:lineRule="exact"/>
              <w:ind w:firstLineChars="100" w:firstLine="22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　・市町等が行う出会いイベント</w:t>
            </w:r>
          </w:p>
          <w:p w:rsidR="00D25104" w:rsidRPr="00E728EA" w:rsidRDefault="00D25104" w:rsidP="00E37280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E728EA">
              <w:rPr>
                <w:rFonts w:ascii="Calibri" w:eastAsia="ＭＳ Ｐゴシック" w:hAnsi="Arial" w:cs="Arial"/>
                <w:color w:val="000000" w:themeColor="text1"/>
                <w:sz w:val="22"/>
              </w:rPr>
              <w:t>企業内や他の企業との交流会の開催</w:t>
            </w:r>
            <w:r w:rsidRPr="00E728EA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</w:p>
          <w:p w:rsidR="00D25104" w:rsidRPr="00E728EA" w:rsidRDefault="00D25104" w:rsidP="00E37280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E728EA">
              <w:rPr>
                <w:rFonts w:ascii="Calibri" w:eastAsia="ＭＳ Ｐゴシック" w:hAnsi="Arial" w:cs="Arial"/>
                <w:color w:val="000000" w:themeColor="text1"/>
                <w:sz w:val="22"/>
              </w:rPr>
              <w:t>その他、社員の結婚を応援する独自の取組</w:t>
            </w:r>
            <w:r w:rsidRPr="00E728EA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 </w:t>
            </w:r>
          </w:p>
          <w:p w:rsidR="00D25104" w:rsidRPr="00D25104" w:rsidRDefault="00E728EA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D1253" wp14:editId="3E24D557">
                      <wp:simplePos x="0" y="0"/>
                      <wp:positionH relativeFrom="column">
                        <wp:posOffset>265690</wp:posOffset>
                      </wp:positionH>
                      <wp:positionV relativeFrom="paragraph">
                        <wp:posOffset>32739</wp:posOffset>
                      </wp:positionV>
                      <wp:extent cx="4691922" cy="864000"/>
                      <wp:effectExtent l="0" t="0" r="13970" b="1270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1922" cy="864000"/>
                              </a:xfrm>
                              <a:prstGeom prst="bracketPair">
                                <a:avLst>
                                  <a:gd name="adj" fmla="val 69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74295" tIns="8890" rIns="74295" bIns="889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2A8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.9pt;margin-top:2.6pt;width:369.45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" adj="1511">
                      <v:textbox inset="5.85pt,.7pt,5.85pt,.7pt"/>
                    </v:shape>
                  </w:pict>
                </mc:Fallback>
              </mc:AlternateContent>
            </w:r>
            <w:r w:rsidR="00D25104"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 xml:space="preserve">　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sz w:val="22"/>
              </w:rPr>
              <w:t xml:space="preserve">　　</w:t>
            </w:r>
            <w:r w:rsidR="00D25104" w:rsidRPr="00D25104">
              <w:rPr>
                <w:rFonts w:ascii="Calibri" w:eastAsia="ＭＳ Ｐゴシック" w:hAnsi="Arial" w:cs="Arial"/>
                <w:color w:val="000000" w:themeColor="text1"/>
                <w:sz w:val="22"/>
              </w:rPr>
              <w:t>具体にご記入下さい</w:t>
            </w:r>
          </w:p>
          <w:p w:rsidR="00D25104" w:rsidRPr="00D25104" w:rsidRDefault="00D25104" w:rsidP="00E37280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  </w:t>
            </w:r>
            <w:r w:rsidR="00E37280">
              <w:rPr>
                <w:rFonts w:ascii="Calibri" w:eastAsia="ＭＳ Ｐゴシック" w:hAnsi="Calibri" w:cs="Calibri" w:hint="eastAsia"/>
                <w:color w:val="000000" w:themeColor="text1"/>
                <w:sz w:val="22"/>
              </w:rPr>
              <w:t xml:space="preserve">　　</w:t>
            </w:r>
          </w:p>
          <w:p w:rsidR="00D25104" w:rsidRPr="00D25104" w:rsidRDefault="00D25104" w:rsidP="00E3728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  <w:r w:rsidR="00E37280">
              <w:rPr>
                <w:rFonts w:ascii="Calibri" w:eastAsia="ＭＳ Ｐゴシック" w:hAnsi="Calibri" w:cs="Calibri" w:hint="eastAsia"/>
                <w:color w:val="000000" w:themeColor="text1"/>
                <w:sz w:val="22"/>
              </w:rPr>
              <w:t xml:space="preserve">　　　</w:t>
            </w:r>
          </w:p>
          <w:p w:rsidR="00FD2CDA" w:rsidRPr="00FD2CDA" w:rsidRDefault="00D25104" w:rsidP="00E37280">
            <w:pPr>
              <w:widowControl/>
              <w:jc w:val="left"/>
              <w:rPr>
                <w:rFonts w:ascii="Calibri" w:eastAsia="ＭＳ Ｐゴシック" w:hAnsi="Calibri" w:cs="Calibri"/>
                <w:color w:val="000000" w:themeColor="text1"/>
                <w:sz w:val="22"/>
              </w:rPr>
            </w:pPr>
            <w:r w:rsidRPr="00D25104">
              <w:rPr>
                <w:rFonts w:ascii="Calibri" w:eastAsia="ＭＳ Ｐゴシック" w:hAnsi="Calibri" w:cs="Calibri"/>
                <w:color w:val="000000" w:themeColor="text1"/>
                <w:sz w:val="22"/>
              </w:rPr>
              <w:t> </w:t>
            </w:r>
            <w:r w:rsidR="00E37280">
              <w:rPr>
                <w:rFonts w:ascii="Calibri" w:eastAsia="ＭＳ Ｐゴシック" w:hAnsi="Calibri" w:cs="Calibri" w:hint="eastAsia"/>
                <w:color w:val="000000" w:themeColor="text1"/>
                <w:sz w:val="22"/>
              </w:rPr>
              <w:t xml:space="preserve">　　　</w:t>
            </w:r>
          </w:p>
        </w:tc>
      </w:tr>
    </w:tbl>
    <w:p w:rsidR="00816A9B" w:rsidRDefault="00713F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C764E" wp14:editId="0BB348A2">
                <wp:simplePos x="0" y="0"/>
                <wp:positionH relativeFrom="column">
                  <wp:posOffset>-82550</wp:posOffset>
                </wp:positionH>
                <wp:positionV relativeFrom="paragraph">
                  <wp:posOffset>-127000</wp:posOffset>
                </wp:positionV>
                <wp:extent cx="5800725" cy="659130"/>
                <wp:effectExtent l="0" t="0" r="28575" b="266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59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104" w:rsidRPr="00E37280" w:rsidRDefault="00D25104" w:rsidP="00E3728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textAlignment w:val="baseline"/>
                            </w:pPr>
                            <w:r w:rsidRPr="00E372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</w:rPr>
                              <w:t xml:space="preserve">＜送付先＞ </w:t>
                            </w:r>
                          </w:p>
                          <w:p w:rsidR="00D25104" w:rsidRPr="00E37280" w:rsidRDefault="00D25104" w:rsidP="00E3728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textAlignment w:val="baseline"/>
                            </w:pPr>
                            <w:r w:rsidRPr="00E37280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公益財団法人いしかわ結婚・子育て支援財団：いしか</w:t>
                            </w:r>
                            <w:r w:rsidR="008C174B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わ結婚支援センター（</w:t>
                            </w:r>
                            <w:r w:rsidRPr="00277EB9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善光）</w:t>
                            </w:r>
                          </w:p>
                          <w:p w:rsidR="00D25104" w:rsidRPr="00E37280" w:rsidRDefault="00D25104" w:rsidP="00E3728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textAlignment w:val="baseline"/>
                            </w:pPr>
                            <w:r w:rsidRPr="00E37280">
                              <w:rPr>
                                <w:rFonts w:hint="eastAsia"/>
                                <w:color w:val="000000" w:themeColor="text1"/>
                                <w:kern w:val="24"/>
                              </w:rPr>
                              <w:t>FAX:076-255-1544　　　E-Mail:zenkou@i-oyacomi.net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76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-6.5pt;margin-top:-10pt;width:456.7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" strokecolor="#9bbb59" strokeweight="1.5pt">
                <v:shadow color="#868686"/>
                <v:textbox inset="5.85pt,.7pt,5.85pt,.7pt">
                  <w:txbxContent>
                    <w:p w:rsidR="00D25104" w:rsidRPr="00E37280" w:rsidRDefault="00D25104" w:rsidP="00E37280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textAlignment w:val="baseline"/>
                      </w:pPr>
                      <w:r w:rsidRPr="00E3728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</w:rPr>
                        <w:t xml:space="preserve">＜送付先＞ </w:t>
                      </w:r>
                    </w:p>
                    <w:p w:rsidR="00D25104" w:rsidRPr="00E37280" w:rsidRDefault="00D25104" w:rsidP="00E37280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textAlignment w:val="baseline"/>
                      </w:pPr>
                      <w:r w:rsidRPr="00E37280">
                        <w:rPr>
                          <w:rFonts w:hint="eastAsia"/>
                          <w:color w:val="000000" w:themeColor="text1"/>
                          <w:kern w:val="24"/>
                        </w:rPr>
                        <w:t>公益財団法人いしかわ結婚・子育て支援財団：いしか</w:t>
                      </w:r>
                      <w:r w:rsidR="008C174B">
                        <w:rPr>
                          <w:rFonts w:hint="eastAsia"/>
                          <w:color w:val="000000" w:themeColor="text1"/>
                          <w:kern w:val="24"/>
                        </w:rPr>
                        <w:t>わ結婚支援センター（</w:t>
                      </w:r>
                      <w:r w:rsidRPr="00277EB9">
                        <w:rPr>
                          <w:rFonts w:hint="eastAsia"/>
                          <w:color w:val="000000" w:themeColor="text1"/>
                          <w:kern w:val="24"/>
                        </w:rPr>
                        <w:t>善光）</w:t>
                      </w:r>
                    </w:p>
                    <w:p w:rsidR="00D25104" w:rsidRPr="00E37280" w:rsidRDefault="00D25104" w:rsidP="00E37280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textAlignment w:val="baseline"/>
                      </w:pPr>
                      <w:r w:rsidRPr="00E37280">
                        <w:rPr>
                          <w:rFonts w:hint="eastAsia"/>
                          <w:color w:val="000000" w:themeColor="text1"/>
                          <w:kern w:val="24"/>
                        </w:rPr>
                        <w:t>FAX:076-255-1544　　　E-Mail:zenkou@i-oyacomi.net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9C022" wp14:editId="173CD5A2">
                <wp:simplePos x="0" y="0"/>
                <wp:positionH relativeFrom="column">
                  <wp:posOffset>-82446</wp:posOffset>
                </wp:positionH>
                <wp:positionV relativeFrom="paragraph">
                  <wp:posOffset>562131</wp:posOffset>
                </wp:positionV>
                <wp:extent cx="6775044" cy="130746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044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104" w:rsidRPr="00D25104" w:rsidRDefault="00437EA9" w:rsidP="00D25104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jc w:val="righ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D25104" w:rsidRPr="00D25104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D25104" w:rsidRPr="00E37280" w:rsidRDefault="00D25104" w:rsidP="00D2510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jc w:val="center"/>
                              <w:textAlignment w:val="baseline"/>
                            </w:pPr>
                            <w:r w:rsidRPr="00E3728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「いしかわ婚活応援企業」認定申請書</w:t>
                            </w:r>
                          </w:p>
                          <w:p w:rsidR="00D25104" w:rsidRDefault="00D25104" w:rsidP="00E3728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（兼「いしかわ企業版しあわせアドバイザー」登録申込書）</w:t>
                            </w:r>
                          </w:p>
                          <w:p w:rsidR="00D25104" w:rsidRDefault="00D25104" w:rsidP="00FD2CD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12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FD2CDA" w:rsidRPr="00D25104" w:rsidRDefault="00FD2CDA" w:rsidP="00FD2CD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12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25104" w:rsidRPr="00D25104" w:rsidRDefault="00D25104" w:rsidP="00E3728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firstLine="216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25104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次のとおり「いしかわ婚活応援企業」の認定について申請するとともに、</w:t>
                            </w:r>
                          </w:p>
                          <w:p w:rsidR="00D25104" w:rsidRPr="00D25104" w:rsidRDefault="00D25104" w:rsidP="00E3728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firstLine="216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25104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担当者（いしかわ企業版しあわせアドバイザー）の登録を申し込みます。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C022" id="Rectangle 6" o:spid="_x0000_s1028" style="position:absolute;left:0;text-align:left;margin-left:-6.5pt;margin-top:44.25pt;width:533.45pt;height:10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" filled="f" fillcolor="#4f81bd [3204]" stroked="f" strokecolor="black [3213]">
                <v:shadow color="#eeece1 [3214]"/>
                <v:textbox style="mso-fit-shape-to-text:t">
                  <w:txbxContent>
                    <w:p w:rsidR="00D25104" w:rsidRPr="00D25104" w:rsidRDefault="00437EA9" w:rsidP="00D25104">
                      <w:pPr>
                        <w:pStyle w:val="Web"/>
                        <w:spacing w:before="0" w:beforeAutospacing="0" w:after="0" w:afterAutospacing="0"/>
                        <w:ind w:firstLine="216"/>
                        <w:jc w:val="righ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="00D25104" w:rsidRPr="00D25104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kern w:val="24"/>
                          <w:sz w:val="22"/>
                        </w:rPr>
                        <w:t xml:space="preserve">　　年　　月　　日</w:t>
                      </w:r>
                    </w:p>
                    <w:p w:rsidR="00D25104" w:rsidRPr="00E37280" w:rsidRDefault="00D25104" w:rsidP="00D2510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jc w:val="center"/>
                        <w:textAlignment w:val="baseline"/>
                      </w:pPr>
                      <w:r w:rsidRPr="00E37280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「いしかわ婚活応援企業」認定申請書</w:t>
                      </w:r>
                    </w:p>
                    <w:p w:rsidR="00D25104" w:rsidRDefault="00D25104" w:rsidP="00E3728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（兼「いしかわ企業版しあわせアドバイザー」登録申込書）</w:t>
                      </w:r>
                    </w:p>
                    <w:p w:rsidR="00D25104" w:rsidRDefault="00D25104" w:rsidP="00FD2CD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12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FD2CDA" w:rsidRPr="00D25104" w:rsidRDefault="00FD2CDA" w:rsidP="00FD2CD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12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25104" w:rsidRPr="00D25104" w:rsidRDefault="00D25104" w:rsidP="00E3728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firstLine="216"/>
                        <w:textAlignment w:val="baseline"/>
                        <w:rPr>
                          <w:sz w:val="22"/>
                        </w:rPr>
                      </w:pPr>
                      <w:r w:rsidRPr="00D25104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kern w:val="24"/>
                          <w:sz w:val="22"/>
                        </w:rPr>
                        <w:t>次のとおり「いしかわ婚活応援企業」の認定について申請するとともに、</w:t>
                      </w:r>
                    </w:p>
                    <w:p w:rsidR="00D25104" w:rsidRPr="00D25104" w:rsidRDefault="00D25104" w:rsidP="00E3728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firstLine="216"/>
                        <w:textAlignment w:val="baseline"/>
                        <w:rPr>
                          <w:sz w:val="22"/>
                        </w:rPr>
                      </w:pPr>
                      <w:r w:rsidRPr="00D25104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kern w:val="24"/>
                          <w:sz w:val="22"/>
                        </w:rPr>
                        <w:t>担当者（いしかわ企業版しあわせアドバイザー）の登録を申し込みます。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6A9B" w:rsidSect="00D251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FA2"/>
    <w:multiLevelType w:val="hybridMultilevel"/>
    <w:tmpl w:val="E3245E80"/>
    <w:lvl w:ilvl="0" w:tplc="6B4E02C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4"/>
    <w:rsid w:val="00021BE5"/>
    <w:rsid w:val="00277EB9"/>
    <w:rsid w:val="00437EA9"/>
    <w:rsid w:val="00713FEF"/>
    <w:rsid w:val="007B0A55"/>
    <w:rsid w:val="00816A9B"/>
    <w:rsid w:val="008C174B"/>
    <w:rsid w:val="00B06791"/>
    <w:rsid w:val="00B82E27"/>
    <w:rsid w:val="00D25104"/>
    <w:rsid w:val="00E37280"/>
    <w:rsid w:val="00E728EA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E38491-7FEB-4134-A8DD-DE7272D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1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大賣　あゆ美</dc:creator>
  <cp:lastModifiedBy>KOSODATE28</cp:lastModifiedBy>
  <cp:revision>2</cp:revision>
  <cp:lastPrinted>2016-06-24T00:35:00Z</cp:lastPrinted>
  <dcterms:created xsi:type="dcterms:W3CDTF">2019-04-23T08:25:00Z</dcterms:created>
  <dcterms:modified xsi:type="dcterms:W3CDTF">2019-04-23T08:25:00Z</dcterms:modified>
</cp:coreProperties>
</file>